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5E" w:rsidRPr="008D72D4" w:rsidRDefault="00C24E5E" w:rsidP="00C24E5E">
      <w:pPr>
        <w:spacing w:after="0" w:line="240" w:lineRule="auto"/>
        <w:jc w:val="center"/>
      </w:pPr>
      <w:r w:rsidRPr="008D72D4">
        <w:rPr>
          <w:b/>
          <w:sz w:val="36"/>
        </w:rPr>
        <w:t xml:space="preserve">Gebrauchsanweisung für </w:t>
      </w:r>
      <w:r w:rsidR="00AA72C4" w:rsidRPr="008D72D4">
        <w:rPr>
          <w:b/>
          <w:sz w:val="36"/>
        </w:rPr>
        <w:t>Motorik</w:t>
      </w:r>
      <w:r w:rsidR="004E7051" w:rsidRPr="008D72D4">
        <w:rPr>
          <w:b/>
          <w:sz w:val="36"/>
        </w:rPr>
        <w:t>-B</w:t>
      </w:r>
      <w:r w:rsidR="00AA72C4" w:rsidRPr="008D72D4">
        <w:rPr>
          <w:b/>
          <w:sz w:val="36"/>
        </w:rPr>
        <w:t>älle</w:t>
      </w:r>
      <w:r w:rsidR="00886D23" w:rsidRPr="008D72D4">
        <w:rPr>
          <w:b/>
          <w:sz w:val="36"/>
        </w:rPr>
        <w:t xml:space="preserve"> </w:t>
      </w:r>
      <w:r w:rsidRPr="008D72D4">
        <w:rPr>
          <w:b/>
          <w:sz w:val="36"/>
        </w:rPr>
        <w:t xml:space="preserve"> </w:t>
      </w:r>
    </w:p>
    <w:p w:rsidR="00C24E5E" w:rsidRDefault="00C24E5E" w:rsidP="00C24E5E">
      <w:pPr>
        <w:spacing w:after="0" w:line="240" w:lineRule="auto"/>
        <w:rPr>
          <w:sz w:val="14"/>
          <w:szCs w:val="14"/>
        </w:rPr>
      </w:pPr>
    </w:p>
    <w:p w:rsidR="00886D23" w:rsidRPr="008D72D4" w:rsidRDefault="00886D23" w:rsidP="00886D23">
      <w:pPr>
        <w:pStyle w:val="Text"/>
        <w:jc w:val="center"/>
        <w:rPr>
          <w:rFonts w:ascii="Arial" w:eastAsia="Arial" w:hAnsi="Arial" w:cs="Arial"/>
          <w:sz w:val="14"/>
          <w:szCs w:val="20"/>
        </w:rPr>
      </w:pPr>
      <w:r w:rsidRPr="008D72D4">
        <w:rPr>
          <w:rFonts w:ascii="Arial" w:hAnsi="Arial"/>
          <w:sz w:val="14"/>
          <w:szCs w:val="20"/>
        </w:rPr>
        <w:t>Hergestellt in Deutschland. Bitte diese Informationen sorgfältig aufbewahren.</w:t>
      </w:r>
    </w:p>
    <w:p w:rsidR="00886D23" w:rsidRPr="008D72D4" w:rsidRDefault="00886D23" w:rsidP="00886D23">
      <w:pPr>
        <w:pStyle w:val="Text"/>
        <w:jc w:val="center"/>
        <w:rPr>
          <w:rFonts w:ascii="Arial" w:hAnsi="Arial"/>
          <w:sz w:val="14"/>
          <w:szCs w:val="20"/>
        </w:rPr>
      </w:pPr>
      <w:r w:rsidRPr="008D72D4">
        <w:rPr>
          <w:rFonts w:ascii="Arial" w:hAnsi="Arial"/>
          <w:sz w:val="14"/>
          <w:szCs w:val="20"/>
        </w:rPr>
        <w:t>Bitte mitgeben, falls das Produkt verschenkt werden sollte.</w:t>
      </w:r>
    </w:p>
    <w:p w:rsidR="00C24E5E" w:rsidRPr="008D72D4" w:rsidRDefault="00C24E5E" w:rsidP="00C24E5E">
      <w:pPr>
        <w:spacing w:after="0" w:line="240" w:lineRule="auto"/>
        <w:rPr>
          <w:sz w:val="10"/>
          <w:szCs w:val="14"/>
        </w:rPr>
      </w:pPr>
    </w:p>
    <w:p w:rsidR="00C24E5E" w:rsidRPr="008D72D4" w:rsidRDefault="00C24E5E" w:rsidP="00886D23">
      <w:pPr>
        <w:pStyle w:val="Text"/>
        <w:rPr>
          <w:rFonts w:ascii="Arial" w:hAnsi="Arial"/>
          <w:sz w:val="16"/>
          <w:szCs w:val="20"/>
        </w:rPr>
      </w:pPr>
      <w:r w:rsidRPr="008D72D4">
        <w:rPr>
          <w:rFonts w:ascii="Arial" w:hAnsi="Arial"/>
          <w:sz w:val="16"/>
          <w:szCs w:val="20"/>
        </w:rPr>
        <w:t xml:space="preserve">Hersteller:  </w:t>
      </w:r>
      <w:proofErr w:type="spellStart"/>
      <w:r w:rsidRPr="008D72D4">
        <w:rPr>
          <w:rFonts w:ascii="Arial" w:hAnsi="Arial"/>
          <w:sz w:val="16"/>
          <w:szCs w:val="20"/>
        </w:rPr>
        <w:t>Schnulli</w:t>
      </w:r>
      <w:proofErr w:type="spellEnd"/>
      <w:r w:rsidRPr="008D72D4">
        <w:rPr>
          <w:rFonts w:ascii="Arial" w:hAnsi="Arial"/>
          <w:sz w:val="16"/>
          <w:szCs w:val="20"/>
        </w:rPr>
        <w:t xml:space="preserve"> &amp; Spiel</w:t>
      </w:r>
      <w:r w:rsidRPr="008D72D4">
        <w:rPr>
          <w:rFonts w:ascii="Arial" w:hAnsi="Arial"/>
          <w:noProof/>
          <w:sz w:val="16"/>
          <w:szCs w:val="20"/>
        </w:rPr>
        <w:t xml:space="preserve">   </w:t>
      </w:r>
      <w:r w:rsidR="00886D23" w:rsidRPr="008D72D4">
        <w:rPr>
          <w:rFonts w:ascii="Arial" w:hAnsi="Arial"/>
          <w:noProof/>
          <w:sz w:val="16"/>
          <w:szCs w:val="20"/>
        </w:rPr>
        <w:drawing>
          <wp:inline distT="0" distB="0" distL="0" distR="0">
            <wp:extent cx="914441" cy="641350"/>
            <wp:effectExtent l="19050" t="0" r="0" b="0"/>
            <wp:docPr id="12" name="Grafik 13" descr="Logo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23.PNG"/>
                    <pic:cNvPicPr/>
                  </pic:nvPicPr>
                  <pic:blipFill>
                    <a:blip r:embed="rId5" cstate="print"/>
                    <a:stretch>
                      <a:fillRect/>
                    </a:stretch>
                  </pic:blipFill>
                  <pic:spPr>
                    <a:xfrm>
                      <a:off x="0" y="0"/>
                      <a:ext cx="914488" cy="641383"/>
                    </a:xfrm>
                    <a:prstGeom prst="rect">
                      <a:avLst/>
                    </a:prstGeom>
                  </pic:spPr>
                </pic:pic>
              </a:graphicData>
            </a:graphic>
          </wp:inline>
        </w:drawing>
      </w:r>
    </w:p>
    <w:p w:rsidR="00C24E5E" w:rsidRPr="008D72D4" w:rsidRDefault="00C24E5E" w:rsidP="00C24E5E">
      <w:pPr>
        <w:pStyle w:val="Text"/>
        <w:ind w:left="283"/>
        <w:rPr>
          <w:rFonts w:ascii="Arial" w:hAnsi="Arial"/>
          <w:sz w:val="16"/>
          <w:szCs w:val="20"/>
        </w:rPr>
      </w:pPr>
      <w:r w:rsidRPr="008D72D4">
        <w:rPr>
          <w:rFonts w:ascii="Arial" w:hAnsi="Arial"/>
          <w:sz w:val="16"/>
          <w:szCs w:val="20"/>
        </w:rPr>
        <w:t xml:space="preserve">             </w:t>
      </w:r>
      <w:r w:rsidR="00886D23" w:rsidRPr="008D72D4">
        <w:rPr>
          <w:rFonts w:ascii="Arial" w:hAnsi="Arial"/>
          <w:sz w:val="16"/>
          <w:szCs w:val="20"/>
        </w:rPr>
        <w:t xml:space="preserve">                  </w:t>
      </w:r>
      <w:r w:rsidRPr="008D72D4">
        <w:rPr>
          <w:rFonts w:ascii="Arial" w:hAnsi="Arial"/>
          <w:sz w:val="16"/>
          <w:szCs w:val="20"/>
        </w:rPr>
        <w:t xml:space="preserve">        </w:t>
      </w:r>
    </w:p>
    <w:p w:rsidR="00C24E5E" w:rsidRPr="008D72D4" w:rsidRDefault="00C24E5E" w:rsidP="00C24E5E">
      <w:pPr>
        <w:pStyle w:val="Text"/>
        <w:numPr>
          <w:ilvl w:val="0"/>
          <w:numId w:val="3"/>
        </w:numPr>
        <w:rPr>
          <w:rFonts w:ascii="Arial" w:hAnsi="Arial"/>
          <w:sz w:val="16"/>
          <w:szCs w:val="20"/>
        </w:rPr>
      </w:pPr>
      <w:r w:rsidRPr="008D72D4">
        <w:rPr>
          <w:rFonts w:ascii="Arial" w:hAnsi="Arial"/>
          <w:sz w:val="16"/>
          <w:szCs w:val="20"/>
        </w:rPr>
        <w:t xml:space="preserve">Name und Anschrift: Tanja </w:t>
      </w:r>
      <w:proofErr w:type="spellStart"/>
      <w:r w:rsidRPr="008D72D4">
        <w:rPr>
          <w:rFonts w:ascii="Arial" w:hAnsi="Arial"/>
          <w:sz w:val="16"/>
          <w:szCs w:val="20"/>
        </w:rPr>
        <w:t>Enzmann</w:t>
      </w:r>
      <w:proofErr w:type="spellEnd"/>
      <w:r w:rsidRPr="008D72D4">
        <w:rPr>
          <w:rFonts w:ascii="Arial" w:hAnsi="Arial"/>
          <w:sz w:val="16"/>
          <w:szCs w:val="20"/>
        </w:rPr>
        <w:t>, Ostpreußenring 5a, 68723 Schwetzingen</w:t>
      </w:r>
    </w:p>
    <w:p w:rsidR="00C24E5E" w:rsidRPr="0032210C" w:rsidRDefault="00AA72C4" w:rsidP="00C24E5E">
      <w:pPr>
        <w:pStyle w:val="Text"/>
        <w:numPr>
          <w:ilvl w:val="0"/>
          <w:numId w:val="3"/>
        </w:numPr>
        <w:rPr>
          <w:rFonts w:ascii="Arial" w:hAnsi="Arial"/>
          <w:sz w:val="16"/>
          <w:szCs w:val="20"/>
        </w:rPr>
      </w:pPr>
      <w:r w:rsidRPr="0032210C">
        <w:rPr>
          <w:rFonts w:ascii="Arial" w:hAnsi="Arial"/>
          <w:sz w:val="16"/>
          <w:szCs w:val="20"/>
        </w:rPr>
        <w:t xml:space="preserve"> </w:t>
      </w:r>
      <w:r w:rsidR="00C24E5E" w:rsidRPr="0032210C">
        <w:rPr>
          <w:rFonts w:ascii="Arial" w:hAnsi="Arial"/>
          <w:sz w:val="16"/>
          <w:szCs w:val="20"/>
        </w:rPr>
        <w:t xml:space="preserve">Artikel-Nr. </w:t>
      </w:r>
    </w:p>
    <w:p w:rsidR="00C24E5E" w:rsidRPr="008D72D4" w:rsidRDefault="00C24E5E" w:rsidP="00C24E5E">
      <w:pPr>
        <w:pStyle w:val="Text"/>
        <w:numPr>
          <w:ilvl w:val="0"/>
          <w:numId w:val="3"/>
        </w:numPr>
        <w:spacing w:line="288" w:lineRule="auto"/>
        <w:rPr>
          <w:rFonts w:ascii="Arial" w:eastAsia="Arial" w:hAnsi="Arial" w:cs="Arial"/>
          <w:color w:val="434343"/>
          <w:sz w:val="16"/>
          <w:szCs w:val="20"/>
        </w:rPr>
      </w:pPr>
      <w:r w:rsidRPr="008D72D4">
        <w:rPr>
          <w:rFonts w:ascii="Arial" w:hAnsi="Arial"/>
          <w:sz w:val="16"/>
          <w:szCs w:val="20"/>
        </w:rPr>
        <w:t xml:space="preserve">geprüft nach DIN-Normen  DIN EN 12586:2007 </w:t>
      </w:r>
    </w:p>
    <w:p w:rsidR="00B55E24" w:rsidRPr="00674B73" w:rsidRDefault="00B55E24" w:rsidP="00B55E24">
      <w:pPr>
        <w:spacing w:after="0" w:line="240" w:lineRule="auto"/>
        <w:jc w:val="center"/>
        <w:rPr>
          <w:sz w:val="14"/>
          <w:szCs w:val="14"/>
        </w:rPr>
      </w:pPr>
    </w:p>
    <w:p w:rsidR="00C24E5E" w:rsidRPr="00353170" w:rsidRDefault="00C24E5E" w:rsidP="00C24E5E">
      <w:pPr>
        <w:pStyle w:val="Text"/>
        <w:spacing w:line="288" w:lineRule="auto"/>
        <w:ind w:left="283"/>
        <w:rPr>
          <w:rFonts w:ascii="Arial" w:eastAsia="Arial" w:hAnsi="Arial" w:cs="Arial"/>
          <w:color w:val="434343"/>
          <w:sz w:val="18"/>
          <w:szCs w:val="20"/>
        </w:rPr>
      </w:pPr>
    </w:p>
    <w:p w:rsidR="00886D23" w:rsidRPr="008D72D4" w:rsidRDefault="00886D23" w:rsidP="00886D23">
      <w:pPr>
        <w:pStyle w:val="Text"/>
        <w:rPr>
          <w:rFonts w:ascii="Arial" w:eastAsia="Arial" w:hAnsi="Arial" w:cs="Arial"/>
          <w:b/>
          <w:bCs/>
          <w:sz w:val="14"/>
          <w:szCs w:val="20"/>
        </w:rPr>
      </w:pPr>
      <w:r w:rsidRPr="008D72D4">
        <w:rPr>
          <w:rFonts w:ascii="Arial" w:hAnsi="Arial"/>
          <w:b/>
          <w:bCs/>
          <w:sz w:val="14"/>
          <w:szCs w:val="20"/>
        </w:rPr>
        <w:t xml:space="preserve">Für die Sicherheit Ihres Kindes </w:t>
      </w:r>
    </w:p>
    <w:p w:rsidR="00886D23" w:rsidRPr="008D72D4" w:rsidRDefault="00F0047A" w:rsidP="00886D23">
      <w:pPr>
        <w:pStyle w:val="Text"/>
        <w:rPr>
          <w:rStyle w:val="OhneA"/>
          <w:rFonts w:ascii="Arial" w:eastAsia="Arial" w:hAnsi="Arial" w:cs="Arial"/>
          <w:b/>
          <w:bCs/>
          <w:color w:val="FF2D21"/>
          <w:sz w:val="14"/>
          <w:szCs w:val="20"/>
        </w:rPr>
      </w:pPr>
      <w:r w:rsidRPr="008D72D4">
        <w:rPr>
          <w:rFonts w:ascii="Arial" w:hAnsi="Arial"/>
          <w:b/>
          <w:bCs/>
          <w:sz w:val="14"/>
          <w:szCs w:val="20"/>
        </w:rPr>
        <w:t>ACHTUNG</w:t>
      </w:r>
      <w:r w:rsidR="00886D23" w:rsidRPr="008D72D4">
        <w:rPr>
          <w:rFonts w:ascii="Arial" w:hAnsi="Arial"/>
          <w:b/>
          <w:bCs/>
          <w:sz w:val="14"/>
          <w:szCs w:val="20"/>
        </w:rPr>
        <w:t xml:space="preserve">! </w:t>
      </w:r>
      <w:r w:rsidR="00886D23" w:rsidRPr="008D72D4">
        <w:rPr>
          <w:rStyle w:val="OhneA"/>
          <w:rFonts w:ascii="Arial" w:hAnsi="Arial"/>
          <w:color w:val="FF2D21"/>
          <w:sz w:val="14"/>
          <w:szCs w:val="20"/>
        </w:rPr>
        <w:t xml:space="preserve"> </w:t>
      </w:r>
    </w:p>
    <w:p w:rsidR="00886D23" w:rsidRPr="008D72D4" w:rsidRDefault="00886D23" w:rsidP="00886D23">
      <w:pPr>
        <w:pStyle w:val="Text"/>
        <w:numPr>
          <w:ilvl w:val="0"/>
          <w:numId w:val="3"/>
        </w:numPr>
        <w:rPr>
          <w:rFonts w:ascii="Arial" w:hAnsi="Arial"/>
          <w:sz w:val="14"/>
          <w:szCs w:val="20"/>
        </w:rPr>
      </w:pPr>
      <w:r w:rsidRPr="008D72D4">
        <w:rPr>
          <w:rFonts w:ascii="Arial" w:hAnsi="Arial"/>
          <w:sz w:val="14"/>
          <w:szCs w:val="20"/>
        </w:rPr>
        <w:t xml:space="preserve">Kontrollieren Sie den </w:t>
      </w:r>
      <w:r w:rsidR="00AA72C4" w:rsidRPr="008D72D4">
        <w:rPr>
          <w:rFonts w:ascii="Arial" w:hAnsi="Arial"/>
          <w:sz w:val="14"/>
          <w:szCs w:val="20"/>
        </w:rPr>
        <w:t>Motorik</w:t>
      </w:r>
      <w:r w:rsidR="004E7051" w:rsidRPr="008D72D4">
        <w:rPr>
          <w:rFonts w:ascii="Arial" w:hAnsi="Arial"/>
          <w:sz w:val="14"/>
          <w:szCs w:val="20"/>
        </w:rPr>
        <w:t>-B</w:t>
      </w:r>
      <w:r w:rsidR="00AA72C4" w:rsidRPr="008D72D4">
        <w:rPr>
          <w:rFonts w:ascii="Arial" w:hAnsi="Arial"/>
          <w:sz w:val="14"/>
          <w:szCs w:val="20"/>
        </w:rPr>
        <w:t xml:space="preserve">all </w:t>
      </w:r>
      <w:r w:rsidRPr="008D72D4">
        <w:rPr>
          <w:rFonts w:ascii="Arial" w:hAnsi="Arial"/>
          <w:sz w:val="14"/>
          <w:szCs w:val="20"/>
        </w:rPr>
        <w:t xml:space="preserve">vor jedem Gebrauch. Werfen Sie ihn beim ersten Anzeichen von Beschädigungen oder Mängeln sofort weg! </w:t>
      </w:r>
    </w:p>
    <w:p w:rsidR="00886D23" w:rsidRPr="008D72D4" w:rsidRDefault="00886D23" w:rsidP="004E7051">
      <w:pPr>
        <w:pStyle w:val="Text"/>
        <w:numPr>
          <w:ilvl w:val="0"/>
          <w:numId w:val="3"/>
        </w:numPr>
        <w:rPr>
          <w:rFonts w:ascii="Arial" w:hAnsi="Arial"/>
          <w:sz w:val="14"/>
          <w:szCs w:val="20"/>
        </w:rPr>
      </w:pPr>
      <w:r w:rsidRPr="008D72D4">
        <w:rPr>
          <w:rFonts w:ascii="Arial" w:hAnsi="Arial"/>
          <w:sz w:val="14"/>
          <w:szCs w:val="20"/>
        </w:rPr>
        <w:t xml:space="preserve">Verlängern Sie niemals den </w:t>
      </w:r>
      <w:r w:rsidR="004E7051" w:rsidRPr="008D72D4">
        <w:rPr>
          <w:rFonts w:ascii="Arial" w:hAnsi="Arial"/>
          <w:sz w:val="14"/>
          <w:szCs w:val="20"/>
        </w:rPr>
        <w:t>Motorik-Bal</w:t>
      </w:r>
      <w:r w:rsidR="00AA72C4" w:rsidRPr="008D72D4">
        <w:rPr>
          <w:rFonts w:ascii="Arial" w:hAnsi="Arial"/>
          <w:sz w:val="14"/>
          <w:szCs w:val="20"/>
        </w:rPr>
        <w:t>l</w:t>
      </w:r>
      <w:r w:rsidRPr="008D72D4">
        <w:rPr>
          <w:rFonts w:ascii="Arial" w:hAnsi="Arial"/>
          <w:sz w:val="14"/>
          <w:szCs w:val="20"/>
        </w:rPr>
        <w:t>!</w:t>
      </w:r>
    </w:p>
    <w:p w:rsidR="00886D23" w:rsidRPr="008D72D4" w:rsidRDefault="00886D23" w:rsidP="00886D23">
      <w:pPr>
        <w:pStyle w:val="Text"/>
        <w:ind w:left="283"/>
        <w:rPr>
          <w:rFonts w:ascii="Arial" w:hAnsi="Arial"/>
          <w:sz w:val="14"/>
          <w:szCs w:val="20"/>
        </w:rPr>
      </w:pPr>
    </w:p>
    <w:p w:rsidR="00C24E5E" w:rsidRPr="008D72D4" w:rsidRDefault="00C24E5E" w:rsidP="00C24E5E">
      <w:pPr>
        <w:pStyle w:val="Text"/>
        <w:rPr>
          <w:rFonts w:ascii="Arial" w:hAnsi="Arial"/>
          <w:b/>
          <w:bCs/>
          <w:sz w:val="14"/>
          <w:szCs w:val="20"/>
        </w:rPr>
      </w:pPr>
    </w:p>
    <w:p w:rsidR="00C24E5E" w:rsidRPr="008D72D4" w:rsidRDefault="00C24E5E" w:rsidP="00C24E5E">
      <w:pPr>
        <w:pStyle w:val="Text"/>
        <w:rPr>
          <w:rFonts w:ascii="Arial" w:eastAsia="Arial" w:hAnsi="Arial" w:cs="Arial"/>
          <w:b/>
          <w:bCs/>
          <w:sz w:val="14"/>
          <w:szCs w:val="20"/>
        </w:rPr>
      </w:pPr>
      <w:r w:rsidRPr="008D72D4">
        <w:rPr>
          <w:rFonts w:ascii="Arial" w:hAnsi="Arial"/>
          <w:b/>
          <w:bCs/>
          <w:sz w:val="14"/>
          <w:szCs w:val="20"/>
        </w:rPr>
        <w:t xml:space="preserve">Sicherer Gebrauch: </w:t>
      </w:r>
    </w:p>
    <w:p w:rsidR="00C24E5E" w:rsidRPr="008D72D4" w:rsidRDefault="00C24E5E" w:rsidP="00C24E5E">
      <w:pPr>
        <w:pStyle w:val="Text"/>
        <w:numPr>
          <w:ilvl w:val="0"/>
          <w:numId w:val="3"/>
        </w:numPr>
        <w:rPr>
          <w:rFonts w:ascii="Arial" w:hAnsi="Arial"/>
          <w:sz w:val="14"/>
          <w:szCs w:val="20"/>
        </w:rPr>
      </w:pPr>
      <w:r w:rsidRPr="008D72D4">
        <w:rPr>
          <w:rFonts w:ascii="Arial" w:hAnsi="Arial"/>
          <w:sz w:val="14"/>
          <w:szCs w:val="20"/>
        </w:rPr>
        <w:t xml:space="preserve">Bitte überlassen Sie dem Baby oder Kleinkind den </w:t>
      </w:r>
      <w:r w:rsidR="004E7051" w:rsidRPr="008D72D4">
        <w:rPr>
          <w:rFonts w:ascii="Arial" w:hAnsi="Arial"/>
          <w:sz w:val="14"/>
          <w:szCs w:val="20"/>
        </w:rPr>
        <w:t>Motorik-Ball</w:t>
      </w:r>
      <w:r w:rsidR="00AA72C4" w:rsidRPr="008D72D4">
        <w:rPr>
          <w:rFonts w:ascii="Arial" w:hAnsi="Arial"/>
          <w:sz w:val="14"/>
          <w:szCs w:val="20"/>
        </w:rPr>
        <w:t xml:space="preserve"> </w:t>
      </w:r>
      <w:r w:rsidRPr="008D72D4">
        <w:rPr>
          <w:rFonts w:ascii="Arial" w:hAnsi="Arial"/>
          <w:sz w:val="14"/>
          <w:szCs w:val="20"/>
        </w:rPr>
        <w:t>nicht ohne Aufsicht.</w:t>
      </w:r>
    </w:p>
    <w:p w:rsidR="00C24E5E" w:rsidRPr="008D72D4" w:rsidRDefault="00C24E5E" w:rsidP="00C24E5E">
      <w:pPr>
        <w:pStyle w:val="Text"/>
        <w:numPr>
          <w:ilvl w:val="0"/>
          <w:numId w:val="3"/>
        </w:numPr>
        <w:rPr>
          <w:rFonts w:ascii="Arial" w:hAnsi="Arial"/>
          <w:sz w:val="14"/>
          <w:szCs w:val="20"/>
        </w:rPr>
      </w:pPr>
      <w:r w:rsidRPr="008D72D4">
        <w:rPr>
          <w:rFonts w:ascii="Arial" w:hAnsi="Arial"/>
          <w:sz w:val="14"/>
          <w:szCs w:val="20"/>
        </w:rPr>
        <w:t xml:space="preserve">Lassen Sie den </w:t>
      </w:r>
      <w:r w:rsidR="004E7051" w:rsidRPr="008D72D4">
        <w:rPr>
          <w:rFonts w:ascii="Arial" w:hAnsi="Arial"/>
          <w:sz w:val="14"/>
          <w:szCs w:val="20"/>
        </w:rPr>
        <w:t xml:space="preserve">Motorik-Ball </w:t>
      </w:r>
      <w:r w:rsidRPr="008D72D4">
        <w:rPr>
          <w:rFonts w:ascii="Arial" w:hAnsi="Arial"/>
          <w:sz w:val="14"/>
          <w:szCs w:val="20"/>
        </w:rPr>
        <w:t>nicht unbefestigt in Reichweite des Kindes liegen.</w:t>
      </w:r>
    </w:p>
    <w:p w:rsidR="00C24E5E" w:rsidRPr="008D72D4" w:rsidRDefault="00C24E5E" w:rsidP="00C24E5E">
      <w:pPr>
        <w:pStyle w:val="Text"/>
        <w:numPr>
          <w:ilvl w:val="0"/>
          <w:numId w:val="3"/>
        </w:numPr>
        <w:rPr>
          <w:rFonts w:ascii="Arial" w:hAnsi="Arial"/>
          <w:sz w:val="14"/>
          <w:szCs w:val="20"/>
        </w:rPr>
      </w:pPr>
      <w:r w:rsidRPr="008D72D4">
        <w:rPr>
          <w:rFonts w:ascii="Arial" w:hAnsi="Arial"/>
          <w:sz w:val="14"/>
          <w:szCs w:val="20"/>
        </w:rPr>
        <w:t xml:space="preserve">Befestigen Sie keine schweren Gegenstände an dem </w:t>
      </w:r>
      <w:r w:rsidR="004E7051" w:rsidRPr="008D72D4">
        <w:rPr>
          <w:rFonts w:ascii="Arial" w:hAnsi="Arial"/>
          <w:sz w:val="14"/>
          <w:szCs w:val="20"/>
        </w:rPr>
        <w:t>Motorik-Ball</w:t>
      </w:r>
    </w:p>
    <w:p w:rsidR="00C24E5E" w:rsidRPr="008D72D4" w:rsidRDefault="00C24E5E" w:rsidP="00C24E5E">
      <w:pPr>
        <w:pStyle w:val="Listenabsatz"/>
        <w:numPr>
          <w:ilvl w:val="0"/>
          <w:numId w:val="3"/>
        </w:numPr>
        <w:spacing w:after="0" w:line="240" w:lineRule="auto"/>
        <w:rPr>
          <w:rFonts w:ascii="Arial" w:eastAsia="Arial Unicode MS" w:hAnsi="Arial" w:cs="Arial Unicode MS"/>
          <w:color w:val="000000"/>
          <w:sz w:val="14"/>
          <w:szCs w:val="20"/>
          <w:u w:color="000000"/>
          <w:bdr w:val="nil"/>
          <w:shd w:val="nil"/>
          <w:lang w:eastAsia="de-DE"/>
        </w:rPr>
      </w:pPr>
      <w:r w:rsidRPr="008D72D4">
        <w:rPr>
          <w:rFonts w:ascii="Arial" w:eastAsia="Arial Unicode MS" w:hAnsi="Arial" w:cs="Arial Unicode MS"/>
          <w:color w:val="000000"/>
          <w:sz w:val="14"/>
          <w:szCs w:val="20"/>
          <w:u w:color="000000"/>
          <w:bdr w:val="nil"/>
          <w:shd w:val="nil"/>
          <w:lang w:eastAsia="de-DE"/>
        </w:rPr>
        <w:t>die Verpackung (hier: Organza-Säckchen) darf einem Kind nicht zum Spielen gegeben werden!</w:t>
      </w:r>
    </w:p>
    <w:p w:rsidR="00C24E5E" w:rsidRDefault="00C24E5E" w:rsidP="00C24E5E">
      <w:pPr>
        <w:pStyle w:val="Text"/>
        <w:ind w:left="283"/>
        <w:rPr>
          <w:rFonts w:ascii="Arial" w:hAnsi="Arial"/>
          <w:sz w:val="18"/>
          <w:szCs w:val="20"/>
        </w:rPr>
      </w:pPr>
    </w:p>
    <w:p w:rsidR="00C24E5E" w:rsidRDefault="00C24E5E"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r>
        <w:rPr>
          <w:rFonts w:ascii="Arial" w:hAnsi="Arial"/>
          <w:noProof/>
          <w:sz w:val="18"/>
          <w:szCs w:val="20"/>
        </w:rPr>
        <w:drawing>
          <wp:inline distT="0" distB="0" distL="0" distR="0">
            <wp:extent cx="2451226" cy="545430"/>
            <wp:effectExtent l="19050" t="0" r="6224" b="0"/>
            <wp:docPr id="5" name="Grafik 0" descr="gebrauchsanweis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brauchsanweisung.PNG"/>
                    <pic:cNvPicPr/>
                  </pic:nvPicPr>
                  <pic:blipFill>
                    <a:blip r:embed="rId6" cstate="print"/>
                    <a:stretch>
                      <a:fillRect/>
                    </a:stretch>
                  </pic:blipFill>
                  <pic:spPr>
                    <a:xfrm rot="10800000">
                      <a:off x="0" y="0"/>
                      <a:ext cx="2451226" cy="545430"/>
                    </a:xfrm>
                    <a:prstGeom prst="rect">
                      <a:avLst/>
                    </a:prstGeom>
                  </pic:spPr>
                </pic:pic>
              </a:graphicData>
            </a:graphic>
          </wp:inline>
        </w:drawing>
      </w: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013FAC" w:rsidRDefault="00013FAC"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Default="008D72D4" w:rsidP="00C24E5E">
      <w:pPr>
        <w:pStyle w:val="Text"/>
        <w:ind w:left="283"/>
        <w:rPr>
          <w:rFonts w:ascii="Arial" w:hAnsi="Arial"/>
          <w:sz w:val="18"/>
          <w:szCs w:val="20"/>
        </w:rPr>
      </w:pPr>
    </w:p>
    <w:p w:rsidR="008D72D4" w:rsidRPr="00353170" w:rsidRDefault="008D72D4" w:rsidP="00C24E5E">
      <w:pPr>
        <w:pStyle w:val="Text"/>
        <w:ind w:left="283"/>
        <w:rPr>
          <w:rFonts w:ascii="Arial" w:hAnsi="Arial"/>
          <w:sz w:val="18"/>
          <w:szCs w:val="20"/>
        </w:rPr>
      </w:pPr>
    </w:p>
    <w:p w:rsidR="00C24E5E" w:rsidRPr="008D72D4" w:rsidRDefault="00C24E5E" w:rsidP="00C24E5E">
      <w:pPr>
        <w:pStyle w:val="Text"/>
        <w:rPr>
          <w:rFonts w:ascii="Arial" w:eastAsia="Arial" w:hAnsi="Arial" w:cs="Arial"/>
          <w:b/>
          <w:bCs/>
          <w:sz w:val="14"/>
          <w:szCs w:val="20"/>
        </w:rPr>
      </w:pPr>
      <w:r w:rsidRPr="008D72D4">
        <w:rPr>
          <w:rFonts w:ascii="Arial" w:hAnsi="Arial"/>
          <w:b/>
          <w:bCs/>
          <w:sz w:val="14"/>
          <w:szCs w:val="20"/>
        </w:rPr>
        <w:t>Aufbewahrung und Reinigung</w:t>
      </w:r>
    </w:p>
    <w:p w:rsidR="00C24E5E" w:rsidRPr="008D72D4" w:rsidRDefault="00C24E5E" w:rsidP="00C24E5E">
      <w:pPr>
        <w:pStyle w:val="Text"/>
        <w:numPr>
          <w:ilvl w:val="0"/>
          <w:numId w:val="3"/>
        </w:numPr>
        <w:rPr>
          <w:rFonts w:ascii="Arial" w:hAnsi="Arial"/>
          <w:sz w:val="14"/>
          <w:szCs w:val="20"/>
        </w:rPr>
      </w:pPr>
      <w:r w:rsidRPr="008D72D4">
        <w:rPr>
          <w:rFonts w:ascii="Arial" w:hAnsi="Arial"/>
          <w:sz w:val="14"/>
          <w:szCs w:val="20"/>
        </w:rPr>
        <w:t xml:space="preserve">Während des Nichtgebrauchs ist der </w:t>
      </w:r>
      <w:r w:rsidR="004E7051" w:rsidRPr="008D72D4">
        <w:rPr>
          <w:rFonts w:ascii="Arial" w:hAnsi="Arial"/>
          <w:sz w:val="14"/>
          <w:szCs w:val="20"/>
        </w:rPr>
        <w:t xml:space="preserve">Motorik-Ball </w:t>
      </w:r>
      <w:r w:rsidRPr="008D72D4">
        <w:rPr>
          <w:rFonts w:ascii="Arial" w:hAnsi="Arial"/>
          <w:sz w:val="14"/>
          <w:szCs w:val="20"/>
        </w:rPr>
        <w:t>trocken und gut belüftet zu lagern.</w:t>
      </w:r>
    </w:p>
    <w:p w:rsidR="00C24E5E" w:rsidRPr="008D72D4" w:rsidRDefault="00C24E5E" w:rsidP="00C24E5E">
      <w:pPr>
        <w:pStyle w:val="Text"/>
        <w:numPr>
          <w:ilvl w:val="0"/>
          <w:numId w:val="3"/>
        </w:numPr>
        <w:rPr>
          <w:rFonts w:ascii="Arial" w:hAnsi="Arial"/>
          <w:sz w:val="14"/>
          <w:szCs w:val="20"/>
        </w:rPr>
      </w:pPr>
      <w:r w:rsidRPr="008D72D4">
        <w:rPr>
          <w:rFonts w:ascii="Arial" w:hAnsi="Arial"/>
          <w:sz w:val="14"/>
          <w:szCs w:val="20"/>
        </w:rPr>
        <w:t xml:space="preserve">Reinigen Sie den </w:t>
      </w:r>
      <w:r w:rsidR="004E7051" w:rsidRPr="008D72D4">
        <w:rPr>
          <w:rFonts w:ascii="Arial" w:hAnsi="Arial"/>
          <w:sz w:val="14"/>
          <w:szCs w:val="20"/>
        </w:rPr>
        <w:t xml:space="preserve">Motorik-Ball </w:t>
      </w:r>
      <w:r w:rsidRPr="008D72D4">
        <w:rPr>
          <w:rFonts w:ascii="Arial" w:hAnsi="Arial"/>
          <w:sz w:val="14"/>
          <w:szCs w:val="20"/>
        </w:rPr>
        <w:t xml:space="preserve">nach Bedarf nur mit warmem Wasser (ohne Seife) und einer weichen Bürste oder Lappen. </w:t>
      </w:r>
    </w:p>
    <w:p w:rsidR="00C24E5E" w:rsidRPr="008D72D4" w:rsidRDefault="00C24E5E" w:rsidP="00C24E5E">
      <w:pPr>
        <w:pStyle w:val="Text"/>
        <w:numPr>
          <w:ilvl w:val="0"/>
          <w:numId w:val="3"/>
        </w:numPr>
        <w:rPr>
          <w:rFonts w:ascii="Arial" w:hAnsi="Arial"/>
          <w:sz w:val="14"/>
          <w:szCs w:val="20"/>
        </w:rPr>
      </w:pPr>
      <w:r w:rsidRPr="008D72D4">
        <w:rPr>
          <w:rFonts w:ascii="Arial" w:hAnsi="Arial"/>
          <w:sz w:val="14"/>
          <w:szCs w:val="20"/>
        </w:rPr>
        <w:t xml:space="preserve">Bitte weichen Sie den </w:t>
      </w:r>
      <w:r w:rsidR="004E7051" w:rsidRPr="008D72D4">
        <w:rPr>
          <w:rFonts w:ascii="Arial" w:hAnsi="Arial"/>
          <w:sz w:val="14"/>
          <w:szCs w:val="20"/>
        </w:rPr>
        <w:t xml:space="preserve">Motorik-Ball </w:t>
      </w:r>
      <w:r w:rsidRPr="008D72D4">
        <w:rPr>
          <w:rFonts w:ascii="Arial" w:hAnsi="Arial"/>
          <w:sz w:val="14"/>
          <w:szCs w:val="20"/>
        </w:rPr>
        <w:t xml:space="preserve">nicht ein und kochen Sie sie nicht aus. Lassen Sie den </w:t>
      </w:r>
      <w:r w:rsidR="004E7051" w:rsidRPr="008D72D4">
        <w:rPr>
          <w:rFonts w:ascii="Arial" w:hAnsi="Arial"/>
          <w:sz w:val="14"/>
          <w:szCs w:val="20"/>
        </w:rPr>
        <w:t xml:space="preserve">Motorik-Ball </w:t>
      </w:r>
      <w:r w:rsidRPr="008D72D4">
        <w:rPr>
          <w:rFonts w:ascii="Arial" w:hAnsi="Arial"/>
          <w:sz w:val="14"/>
          <w:szCs w:val="20"/>
        </w:rPr>
        <w:t>nach der Reinigung gut belüftet trocknen.</w:t>
      </w:r>
    </w:p>
    <w:p w:rsidR="00C24E5E" w:rsidRPr="008D72D4" w:rsidRDefault="00C24E5E" w:rsidP="00C24E5E">
      <w:pPr>
        <w:pStyle w:val="Text"/>
        <w:numPr>
          <w:ilvl w:val="0"/>
          <w:numId w:val="3"/>
        </w:numPr>
        <w:rPr>
          <w:rFonts w:ascii="Arial" w:hAnsi="Arial"/>
          <w:sz w:val="14"/>
          <w:szCs w:val="20"/>
        </w:rPr>
      </w:pPr>
      <w:r w:rsidRPr="008D72D4">
        <w:rPr>
          <w:rFonts w:ascii="Arial" w:hAnsi="Arial"/>
          <w:sz w:val="14"/>
          <w:szCs w:val="20"/>
        </w:rPr>
        <w:t xml:space="preserve">Verwenden Sie keine Haushalts- oder Industriereiniger zum Reinigen des </w:t>
      </w:r>
      <w:r w:rsidR="004E7051" w:rsidRPr="008D72D4">
        <w:rPr>
          <w:rFonts w:ascii="Arial" w:hAnsi="Arial"/>
          <w:sz w:val="14"/>
          <w:szCs w:val="20"/>
        </w:rPr>
        <w:t>Motorik-Balls</w:t>
      </w:r>
      <w:r w:rsidRPr="008D72D4">
        <w:rPr>
          <w:rFonts w:ascii="Arial" w:hAnsi="Arial"/>
          <w:sz w:val="14"/>
          <w:szCs w:val="20"/>
        </w:rPr>
        <w:t xml:space="preserve">. </w:t>
      </w:r>
      <w:proofErr w:type="spellStart"/>
      <w:r w:rsidRPr="008D72D4">
        <w:rPr>
          <w:rFonts w:ascii="Arial" w:hAnsi="Arial"/>
          <w:sz w:val="14"/>
          <w:szCs w:val="20"/>
        </w:rPr>
        <w:t>Rü</w:t>
      </w:r>
      <w:proofErr w:type="spellEnd"/>
      <w:r w:rsidRPr="008D72D4">
        <w:rPr>
          <w:rFonts w:ascii="Arial" w:hAnsi="Arial"/>
          <w:sz w:val="14"/>
          <w:szCs w:val="20"/>
          <w:lang w:val="da-DK"/>
        </w:rPr>
        <w:t>ckst</w:t>
      </w:r>
      <w:proofErr w:type="spellStart"/>
      <w:r w:rsidRPr="008D72D4">
        <w:rPr>
          <w:rFonts w:ascii="Arial" w:hAnsi="Arial"/>
          <w:sz w:val="14"/>
          <w:szCs w:val="20"/>
        </w:rPr>
        <w:t>ände</w:t>
      </w:r>
      <w:proofErr w:type="spellEnd"/>
      <w:r w:rsidRPr="008D72D4">
        <w:rPr>
          <w:rFonts w:ascii="Arial" w:hAnsi="Arial"/>
          <w:sz w:val="14"/>
          <w:szCs w:val="20"/>
        </w:rPr>
        <w:t xml:space="preserve"> dieser Mittel k</w:t>
      </w:r>
      <w:r w:rsidRPr="008D72D4">
        <w:rPr>
          <w:rFonts w:ascii="Arial" w:hAnsi="Arial"/>
          <w:sz w:val="14"/>
          <w:szCs w:val="20"/>
          <w:lang w:val="sv-SE"/>
        </w:rPr>
        <w:t>ö</w:t>
      </w:r>
      <w:proofErr w:type="spellStart"/>
      <w:r w:rsidRPr="008D72D4">
        <w:rPr>
          <w:rFonts w:ascii="Arial" w:hAnsi="Arial"/>
          <w:sz w:val="14"/>
          <w:szCs w:val="20"/>
        </w:rPr>
        <w:t>nnen</w:t>
      </w:r>
      <w:proofErr w:type="spellEnd"/>
      <w:r w:rsidRPr="008D72D4">
        <w:rPr>
          <w:rFonts w:ascii="Arial" w:hAnsi="Arial"/>
          <w:sz w:val="14"/>
          <w:szCs w:val="20"/>
        </w:rPr>
        <w:t xml:space="preserve"> sich im Material des </w:t>
      </w:r>
      <w:r w:rsidR="004E7051" w:rsidRPr="008D72D4">
        <w:rPr>
          <w:rFonts w:ascii="Arial" w:hAnsi="Arial"/>
          <w:sz w:val="14"/>
          <w:szCs w:val="20"/>
        </w:rPr>
        <w:t xml:space="preserve">Motorik-Balls </w:t>
      </w:r>
      <w:r w:rsidRPr="008D72D4">
        <w:rPr>
          <w:rFonts w:ascii="Arial" w:hAnsi="Arial"/>
          <w:sz w:val="14"/>
          <w:szCs w:val="20"/>
        </w:rPr>
        <w:t xml:space="preserve">festsetzen. </w:t>
      </w:r>
    </w:p>
    <w:p w:rsidR="00C24E5E" w:rsidRPr="00F84248" w:rsidRDefault="00C24E5E" w:rsidP="00C24E5E">
      <w:pPr>
        <w:pStyle w:val="Text"/>
        <w:numPr>
          <w:ilvl w:val="0"/>
          <w:numId w:val="3"/>
        </w:numPr>
        <w:rPr>
          <w:rStyle w:val="OhneA"/>
          <w:rFonts w:ascii="Arial" w:hAnsi="Arial"/>
          <w:sz w:val="14"/>
          <w:szCs w:val="20"/>
        </w:rPr>
      </w:pPr>
      <w:r w:rsidRPr="008D72D4">
        <w:rPr>
          <w:rFonts w:ascii="Arial" w:hAnsi="Arial"/>
          <w:sz w:val="14"/>
          <w:szCs w:val="20"/>
        </w:rPr>
        <w:t xml:space="preserve">Den </w:t>
      </w:r>
      <w:r w:rsidR="004E7051" w:rsidRPr="008D72D4">
        <w:rPr>
          <w:rFonts w:ascii="Arial" w:hAnsi="Arial"/>
          <w:sz w:val="14"/>
          <w:szCs w:val="20"/>
        </w:rPr>
        <w:t xml:space="preserve">Motorik-Ball </w:t>
      </w:r>
      <w:r w:rsidRPr="008D72D4">
        <w:rPr>
          <w:rStyle w:val="OhneA"/>
          <w:rFonts w:ascii="Arial" w:hAnsi="Arial"/>
          <w:sz w:val="14"/>
          <w:szCs w:val="20"/>
          <w:u w:color="FF2D21"/>
        </w:rPr>
        <w:t xml:space="preserve">nicht auskochen, nicht im </w:t>
      </w:r>
      <w:proofErr w:type="spellStart"/>
      <w:r w:rsidRPr="008D72D4">
        <w:rPr>
          <w:rStyle w:val="OhneA"/>
          <w:rFonts w:ascii="Arial" w:hAnsi="Arial"/>
          <w:sz w:val="14"/>
          <w:szCs w:val="20"/>
          <w:u w:color="FF2D21"/>
        </w:rPr>
        <w:t>Geschirrspüler</w:t>
      </w:r>
      <w:proofErr w:type="spellEnd"/>
      <w:r w:rsidRPr="008D72D4">
        <w:rPr>
          <w:rStyle w:val="OhneA"/>
          <w:rFonts w:ascii="Arial" w:hAnsi="Arial"/>
          <w:sz w:val="14"/>
          <w:szCs w:val="20"/>
          <w:u w:color="FF2D21"/>
        </w:rPr>
        <w:t xml:space="preserve">, nicht in der Mikrowelle oder im </w:t>
      </w:r>
      <w:r w:rsidRPr="008D72D4">
        <w:rPr>
          <w:rStyle w:val="OhneA"/>
          <w:rFonts w:ascii="Arial" w:hAnsi="Arial"/>
          <w:sz w:val="14"/>
          <w:szCs w:val="20"/>
          <w:u w:color="FF2D21"/>
          <w:lang w:val="nl-NL"/>
        </w:rPr>
        <w:t>Sterilisator reinigen.</w:t>
      </w:r>
    </w:p>
    <w:p w:rsidR="00F84248" w:rsidRDefault="00F84248" w:rsidP="00F84248">
      <w:pPr>
        <w:pStyle w:val="Listenabsatz"/>
        <w:numPr>
          <w:ilvl w:val="0"/>
          <w:numId w:val="3"/>
        </w:numPr>
        <w:spacing w:after="0" w:line="240" w:lineRule="auto"/>
        <w:rPr>
          <w:rStyle w:val="OhneA"/>
          <w:rFonts w:ascii="Arial" w:eastAsia="Arial Unicode MS" w:hAnsi="Arial" w:cs="Arial Unicode MS"/>
          <w:color w:val="000000"/>
          <w:sz w:val="14"/>
          <w:szCs w:val="20"/>
          <w:bdr w:val="none" w:sz="0" w:space="0" w:color="auto" w:frame="1"/>
          <w:lang w:eastAsia="de-DE"/>
        </w:rPr>
      </w:pPr>
      <w:r>
        <w:rPr>
          <w:rFonts w:ascii="Arial" w:eastAsia="Arial Unicode MS" w:hAnsi="Arial" w:cs="Arial Unicode MS"/>
          <w:color w:val="000000"/>
          <w:sz w:val="14"/>
          <w:szCs w:val="20"/>
          <w:bdr w:val="none" w:sz="0" w:space="0" w:color="auto" w:frame="1"/>
          <w:lang w:eastAsia="de-DE"/>
        </w:rPr>
        <w:t>Bitte entfernen Sie den Anhänger mit der Artikel-Nr. vor dem ersten Gebrauch.</w:t>
      </w:r>
    </w:p>
    <w:p w:rsidR="00F84248" w:rsidRDefault="00F84248" w:rsidP="00F84248">
      <w:pPr>
        <w:pStyle w:val="Text"/>
        <w:rPr>
          <w:b/>
          <w:bCs/>
          <w:bdr w:val="none" w:sz="0" w:space="0" w:color="auto"/>
        </w:rPr>
      </w:pPr>
    </w:p>
    <w:p w:rsidR="00F84248" w:rsidRDefault="00F84248" w:rsidP="00F84248">
      <w:pPr>
        <w:pStyle w:val="Text"/>
        <w:rPr>
          <w:rFonts w:ascii="Arial" w:hAnsi="Arial"/>
          <w:b/>
          <w:bCs/>
          <w:sz w:val="14"/>
          <w:szCs w:val="20"/>
        </w:rPr>
      </w:pPr>
    </w:p>
    <w:p w:rsidR="00F84248" w:rsidRDefault="00F84248" w:rsidP="00F84248">
      <w:pPr>
        <w:pStyle w:val="Text"/>
        <w:rPr>
          <w:rFonts w:ascii="Arial" w:eastAsia="Arial" w:hAnsi="Arial" w:cs="Arial"/>
          <w:b/>
          <w:bCs/>
          <w:sz w:val="14"/>
          <w:szCs w:val="20"/>
        </w:rPr>
      </w:pPr>
      <w:r>
        <w:rPr>
          <w:rFonts w:ascii="Arial" w:hAnsi="Arial"/>
          <w:b/>
          <w:bCs/>
          <w:sz w:val="14"/>
          <w:szCs w:val="20"/>
        </w:rPr>
        <w:t>Weitere Hinweise</w:t>
      </w:r>
    </w:p>
    <w:p w:rsidR="00F84248" w:rsidRDefault="00F84248" w:rsidP="00F84248">
      <w:pPr>
        <w:pStyle w:val="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14"/>
          <w:szCs w:val="20"/>
        </w:rPr>
      </w:pPr>
      <w:r>
        <w:rPr>
          <w:rFonts w:ascii="Arial" w:hAnsi="Arial"/>
          <w:sz w:val="14"/>
          <w:szCs w:val="20"/>
        </w:rPr>
        <w:t>Durch einen Kontakt mit Speichel eines Kindes ist ein Farbabrieb unvermeidbar. Die Sicherheit des Produktes ist dadurch jedoch nicht beeinträchtigt. Durch die Unbedenklichkeit der eingesetzten Materialien ist ein Weitergebrauch des Schlüsselanhängers trotz Abnutzungserscheinungen uneingeschränkt m</w:t>
      </w:r>
      <w:r>
        <w:rPr>
          <w:rFonts w:ascii="Arial" w:hAnsi="Arial"/>
          <w:sz w:val="14"/>
          <w:szCs w:val="20"/>
          <w:lang w:val="sv-SE"/>
        </w:rPr>
        <w:t>ö</w:t>
      </w:r>
      <w:r>
        <w:rPr>
          <w:rFonts w:ascii="Arial" w:hAnsi="Arial"/>
          <w:sz w:val="14"/>
          <w:szCs w:val="20"/>
        </w:rPr>
        <w:t>glich. Abnutzungserscheinungen durch bestimmungsgemäßen Gebrauch stellen keinen Mangel dar.</w:t>
      </w:r>
    </w:p>
    <w:p w:rsidR="00F84248" w:rsidRDefault="00F84248" w:rsidP="00F84248">
      <w:pPr>
        <w:pStyle w:val="Text"/>
        <w:rPr>
          <w:rFonts w:ascii="Arial" w:eastAsia="Arial" w:hAnsi="Arial" w:cs="Arial"/>
          <w:sz w:val="14"/>
          <w:szCs w:val="20"/>
        </w:rPr>
      </w:pPr>
    </w:p>
    <w:p w:rsidR="00F84248" w:rsidRDefault="00F84248" w:rsidP="00F84248">
      <w:pPr>
        <w:spacing w:after="0" w:line="240" w:lineRule="auto"/>
        <w:rPr>
          <w:rFonts w:ascii="Arial" w:eastAsia="Arial Unicode MS" w:hAnsi="Arial" w:cs="Arial Unicode MS"/>
          <w:sz w:val="14"/>
          <w:szCs w:val="20"/>
        </w:rPr>
      </w:pPr>
    </w:p>
    <w:p w:rsidR="00F84248" w:rsidRDefault="00F84248" w:rsidP="00F84248">
      <w:pPr>
        <w:spacing w:after="0" w:line="240" w:lineRule="auto"/>
        <w:rPr>
          <w:rFonts w:ascii="Arial" w:eastAsia="Arial Unicode MS" w:hAnsi="Arial" w:cs="Arial Unicode MS"/>
          <w:sz w:val="14"/>
          <w:szCs w:val="20"/>
        </w:rPr>
      </w:pPr>
      <w:r>
        <w:rPr>
          <w:rFonts w:ascii="Arial" w:eastAsia="Arial Unicode MS" w:hAnsi="Arial" w:cs="Arial Unicode MS"/>
          <w:sz w:val="14"/>
          <w:szCs w:val="20"/>
        </w:rPr>
        <w:t xml:space="preserve">Wir weisen hiermit ausdrücklich darauf hin, dass wir keine Haftung für jegliche Art von Risiken übernehmen, die im Zusammenhang mit einem unsachgemäßen Gebrauch der Artikel entstehen. </w:t>
      </w:r>
    </w:p>
    <w:p w:rsidR="00F84248" w:rsidRDefault="00F84248" w:rsidP="00F84248">
      <w:pPr>
        <w:spacing w:after="0" w:line="240" w:lineRule="auto"/>
        <w:rPr>
          <w:rFonts w:ascii="Arial" w:eastAsia="Arial Unicode MS" w:hAnsi="Arial" w:cs="Arial Unicode MS"/>
          <w:sz w:val="14"/>
          <w:szCs w:val="20"/>
        </w:rPr>
      </w:pPr>
    </w:p>
    <w:p w:rsidR="00F84248" w:rsidRDefault="007E55D8" w:rsidP="00F84248">
      <w:pPr>
        <w:spacing w:after="0" w:line="240" w:lineRule="auto"/>
        <w:rPr>
          <w:rFonts w:ascii="Arial" w:eastAsia="Arial Unicode MS" w:hAnsi="Arial" w:cs="Arial Unicode MS"/>
          <w:sz w:val="18"/>
          <w:szCs w:val="20"/>
        </w:rPr>
      </w:pPr>
      <w:r>
        <w:rPr>
          <w:rFonts w:ascii="Arial" w:hAnsi="Arial"/>
          <w:b/>
          <w:noProof/>
          <w:sz w:val="18"/>
          <w:szCs w:val="20"/>
          <w:lang w:eastAsia="de-DE"/>
        </w:rPr>
        <w:drawing>
          <wp:inline distT="0" distB="0" distL="0" distR="0">
            <wp:extent cx="831850" cy="584200"/>
            <wp:effectExtent l="19050" t="0" r="6350" b="0"/>
            <wp:docPr id="2" name="Grafik 0" descr="CE-Zeichen_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CE-Zeichen_JPG-1.jpg"/>
                    <pic:cNvPicPr>
                      <a:picLocks noChangeAspect="1" noChangeArrowheads="1"/>
                    </pic:cNvPicPr>
                  </pic:nvPicPr>
                  <pic:blipFill>
                    <a:blip r:embed="rId7" cstate="print"/>
                    <a:srcRect/>
                    <a:stretch>
                      <a:fillRect/>
                    </a:stretch>
                  </pic:blipFill>
                  <pic:spPr bwMode="auto">
                    <a:xfrm>
                      <a:off x="0" y="0"/>
                      <a:ext cx="831850" cy="584200"/>
                    </a:xfrm>
                    <a:prstGeom prst="rect">
                      <a:avLst/>
                    </a:prstGeom>
                    <a:noFill/>
                    <a:ln w="9525">
                      <a:noFill/>
                      <a:miter lim="800000"/>
                      <a:headEnd/>
                      <a:tailEnd/>
                    </a:ln>
                  </pic:spPr>
                </pic:pic>
              </a:graphicData>
            </a:graphic>
          </wp:inline>
        </w:drawing>
      </w:r>
    </w:p>
    <w:p w:rsidR="00F84248" w:rsidRDefault="00F84248" w:rsidP="00F84248">
      <w:pPr>
        <w:spacing w:after="0" w:line="240" w:lineRule="auto"/>
        <w:rPr>
          <w:rFonts w:ascii="Arial" w:hAnsi="Arial"/>
          <w:b/>
          <w:bCs/>
          <w:sz w:val="18"/>
          <w:szCs w:val="20"/>
        </w:rPr>
      </w:pPr>
    </w:p>
    <w:sectPr w:rsidR="00F84248" w:rsidSect="008D72D4">
      <w:pgSz w:w="11906" w:h="16838"/>
      <w:pgMar w:top="284" w:right="851" w:bottom="284"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364EE"/>
    <w:multiLevelType w:val="hybridMultilevel"/>
    <w:tmpl w:val="B7969E06"/>
    <w:lvl w:ilvl="0" w:tplc="E9DAE688">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63CE438">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F0E742A">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F6A0FADC">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8CCD686">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5780E6A">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7EE457CC">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7C0B9F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D6EDFB4">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A435E61"/>
    <w:multiLevelType w:val="hybridMultilevel"/>
    <w:tmpl w:val="E392FF6A"/>
    <w:lvl w:ilvl="0" w:tplc="EAB487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66B4"/>
    <w:rsid w:val="00013FAC"/>
    <w:rsid w:val="00030632"/>
    <w:rsid w:val="00041174"/>
    <w:rsid w:val="000A54C2"/>
    <w:rsid w:val="000F23F9"/>
    <w:rsid w:val="00170AAF"/>
    <w:rsid w:val="00197D9D"/>
    <w:rsid w:val="001C37DA"/>
    <w:rsid w:val="001E3FE9"/>
    <w:rsid w:val="0026594D"/>
    <w:rsid w:val="0032210C"/>
    <w:rsid w:val="003336BD"/>
    <w:rsid w:val="00341E8E"/>
    <w:rsid w:val="003D0976"/>
    <w:rsid w:val="004A7CCB"/>
    <w:rsid w:val="004E7051"/>
    <w:rsid w:val="004F7CE3"/>
    <w:rsid w:val="005766B4"/>
    <w:rsid w:val="005D1949"/>
    <w:rsid w:val="005D4B25"/>
    <w:rsid w:val="00604CDF"/>
    <w:rsid w:val="00675360"/>
    <w:rsid w:val="006B00AF"/>
    <w:rsid w:val="006B5D3E"/>
    <w:rsid w:val="007949E7"/>
    <w:rsid w:val="007E55D8"/>
    <w:rsid w:val="00802E7A"/>
    <w:rsid w:val="0085583D"/>
    <w:rsid w:val="00886D23"/>
    <w:rsid w:val="008D72D4"/>
    <w:rsid w:val="009C2C5E"/>
    <w:rsid w:val="009D4B09"/>
    <w:rsid w:val="00A3668B"/>
    <w:rsid w:val="00A42F95"/>
    <w:rsid w:val="00AA72C4"/>
    <w:rsid w:val="00B55E24"/>
    <w:rsid w:val="00BA099A"/>
    <w:rsid w:val="00BA129C"/>
    <w:rsid w:val="00C24E5E"/>
    <w:rsid w:val="00C35F2C"/>
    <w:rsid w:val="00CC3156"/>
    <w:rsid w:val="00CD3FD2"/>
    <w:rsid w:val="00CD6B57"/>
    <w:rsid w:val="00CE04BF"/>
    <w:rsid w:val="00CF405C"/>
    <w:rsid w:val="00D17B43"/>
    <w:rsid w:val="00D47D35"/>
    <w:rsid w:val="00D7128E"/>
    <w:rsid w:val="00E11672"/>
    <w:rsid w:val="00E507D8"/>
    <w:rsid w:val="00E56B1E"/>
    <w:rsid w:val="00F0047A"/>
    <w:rsid w:val="00F322D7"/>
    <w:rsid w:val="00F54044"/>
    <w:rsid w:val="00F553F1"/>
    <w:rsid w:val="00F76E95"/>
    <w:rsid w:val="00F84248"/>
    <w:rsid w:val="00F86C45"/>
    <w:rsid w:val="00FD43B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7B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66B4"/>
    <w:pPr>
      <w:ind w:left="720"/>
      <w:contextualSpacing/>
    </w:pPr>
  </w:style>
  <w:style w:type="character" w:styleId="Fett">
    <w:name w:val="Strong"/>
    <w:basedOn w:val="Absatz-Standardschriftart"/>
    <w:uiPriority w:val="22"/>
    <w:qFormat/>
    <w:rsid w:val="003336BD"/>
    <w:rPr>
      <w:b/>
      <w:bCs/>
    </w:rPr>
  </w:style>
  <w:style w:type="paragraph" w:customStyle="1" w:styleId="Text">
    <w:name w:val="Text"/>
    <w:rsid w:val="00C24E5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shd w:val="nil"/>
      <w:lang w:eastAsia="de-DE"/>
    </w:rPr>
  </w:style>
  <w:style w:type="paragraph" w:styleId="Sprechblasentext">
    <w:name w:val="Balloon Text"/>
    <w:basedOn w:val="Standard"/>
    <w:link w:val="SprechblasentextZchn"/>
    <w:uiPriority w:val="99"/>
    <w:semiHidden/>
    <w:unhideWhenUsed/>
    <w:rsid w:val="00C24E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E5E"/>
    <w:rPr>
      <w:rFonts w:ascii="Tahoma" w:hAnsi="Tahoma" w:cs="Tahoma"/>
      <w:sz w:val="16"/>
      <w:szCs w:val="16"/>
    </w:rPr>
  </w:style>
  <w:style w:type="character" w:customStyle="1" w:styleId="OhneA">
    <w:name w:val="Ohne A"/>
    <w:rsid w:val="00C24E5E"/>
    <w:rPr>
      <w:lang w:val="de-DE"/>
    </w:rPr>
  </w:style>
  <w:style w:type="paragraph" w:styleId="StandardWeb">
    <w:name w:val="Normal (Web)"/>
    <w:basedOn w:val="Standard"/>
    <w:uiPriority w:val="99"/>
    <w:unhideWhenUsed/>
    <w:rsid w:val="00886D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47D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7701277">
      <w:bodyDiv w:val="1"/>
      <w:marLeft w:val="0"/>
      <w:marRight w:val="0"/>
      <w:marTop w:val="0"/>
      <w:marBottom w:val="0"/>
      <w:divBdr>
        <w:top w:val="none" w:sz="0" w:space="0" w:color="auto"/>
        <w:left w:val="none" w:sz="0" w:space="0" w:color="auto"/>
        <w:bottom w:val="none" w:sz="0" w:space="0" w:color="auto"/>
        <w:right w:val="none" w:sz="0" w:space="0" w:color="auto"/>
      </w:divBdr>
    </w:div>
    <w:div w:id="115738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2023-07-24T20:06:00Z</cp:lastPrinted>
  <dcterms:created xsi:type="dcterms:W3CDTF">2023-09-22T10:42:00Z</dcterms:created>
  <dcterms:modified xsi:type="dcterms:W3CDTF">2023-12-01T22:20:00Z</dcterms:modified>
</cp:coreProperties>
</file>